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Default="00DE1D75" w:rsidP="00682C9A">
      <w:pPr>
        <w:spacing w:after="160" w:line="259" w:lineRule="auto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8D7D60" w:rsidRDefault="00DE1D75" w:rsidP="00DE1D75">
      <w:pPr>
        <w:pStyle w:val="Default"/>
        <w:jc w:val="both"/>
        <w:rPr>
          <w:rFonts w:eastAsia="Times New Roman"/>
          <w:b/>
          <w:bCs/>
        </w:rPr>
      </w:pPr>
      <w:r>
        <w:rPr>
          <w:b/>
          <w:bCs/>
        </w:rPr>
        <w:t>Таблїчка 1. Розподзельованє средствох по Конкурсу за финансованє и софинансованє модернизациї инфраструктури – набавк</w:t>
      </w:r>
      <w:r w:rsidR="00063B1B">
        <w:rPr>
          <w:b/>
          <w:bCs/>
        </w:rPr>
        <w:t xml:space="preserve">и опреми за установи основногo </w:t>
      </w:r>
      <w:r>
        <w:rPr>
          <w:b/>
          <w:bCs/>
        </w:rPr>
        <w:t>образованя и воспитаня на териториї Автономней покраїни Войводини у 2025. року</w:t>
      </w:r>
    </w:p>
    <w:p w:rsidR="00DE1D75" w:rsidRDefault="00DE1D75" w:rsidP="00DE1D75">
      <w:pPr>
        <w:pStyle w:val="Default"/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380" w:type="dxa"/>
        <w:tblLook w:val="04A0" w:firstRow="1" w:lastRow="0" w:firstColumn="1" w:lastColumn="0" w:noHBand="0" w:noVBand="1"/>
      </w:tblPr>
      <w:tblGrid>
        <w:gridCol w:w="740"/>
        <w:gridCol w:w="2176"/>
        <w:gridCol w:w="1416"/>
        <w:gridCol w:w="1440"/>
        <w:gridCol w:w="1888"/>
        <w:gridCol w:w="1720"/>
      </w:tblGrid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DE1D75" w:rsidRPr="008D7D60" w:rsidRDefault="00DE1D75" w:rsidP="00F05991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ПЧ</w:t>
            </w:r>
          </w:p>
        </w:tc>
        <w:tc>
          <w:tcPr>
            <w:tcW w:w="2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Назва подношителя прияви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Општина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Место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574BEE" w:rsidRDefault="00DE1D75" w:rsidP="00574BEE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Назва опреми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Одобрена сума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«Чех Кароль»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Ада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Ада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Опрема за учальнї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404.000,00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Школа за основне музичне образованє и воспитанє «Барток Бела»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Ада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Ада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Рахункарска опрема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«Йожеф Атила»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Апатин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Купусина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Набавка школского меблю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343.000,00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«Здравко Челар»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Паланка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Челарево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Мебель у кабинетох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558.480,00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«Братство – єдинство»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Байша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Набавка лаптопох, карсцел</w:t>
            </w:r>
            <w:r w:rsidR="00063B1B">
              <w:rPr>
                <w:rFonts w:ascii="Calibri" w:hAnsi="Calibri"/>
                <w:color w:val="000000"/>
                <w:sz w:val="18"/>
                <w:szCs w:val="18"/>
              </w:rPr>
              <w:t>ьох за зборнїцу, сушачох за руки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413.150,00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«Чаки Лайош»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Школ</w:t>
            </w:r>
            <w:r w:rsidR="00063B1B">
              <w:rPr>
                <w:rFonts w:ascii="Calibri" w:hAnsi="Calibri"/>
                <w:color w:val="000000"/>
                <w:sz w:val="18"/>
                <w:szCs w:val="18"/>
              </w:rPr>
              <w:t>ск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а опрема за физичне и здравствене воспитанє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Школа за основне музичне образованє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Музични инструменти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761.000,00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«Моша Пияде»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Пачир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Опрема за кaбинет за физику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249.999,00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«Шаму Михаль»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Бачке Петрове Село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Набавка спортскей опреми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274.900,00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«Петефи Шандор»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Интерактивна опрема за реализацию настави у єдним кабинету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«Шаму Михаль»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Ормани за учальнї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BE4A7B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430.</w:t>
            </w:r>
            <w:r w:rsidR="00DE1D75">
              <w:rPr>
                <w:rFonts w:ascii="Calibri" w:hAnsi="Calibri"/>
                <w:color w:val="000000"/>
              </w:rPr>
              <w:t>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12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«Братство – єдинство»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Вербас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Коцур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Набавка школского меблю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063B1B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632.</w:t>
            </w:r>
            <w:r w:rsidR="00DE1D75">
              <w:rPr>
                <w:rFonts w:ascii="Calibri" w:hAnsi="Calibri"/>
                <w:color w:val="000000"/>
              </w:rPr>
              <w:t>592,00</w:t>
            </w:r>
          </w:p>
        </w:tc>
      </w:tr>
      <w:tr w:rsidR="00DE1D75" w:rsidRPr="008D7D60" w:rsidTr="00F05991">
        <w:trPr>
          <w:trHeight w:val="13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«Серво Михаль»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Нова рахункарска опрема и диґитални бренчок за квалитетну наставу и роботу у школи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290.460,00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«Соня Маринкович»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Опреманє кабинету за подобову и музичну културу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450.</w:t>
            </w:r>
            <w:r w:rsidR="00DE1D75">
              <w:rPr>
                <w:rFonts w:ascii="Calibri" w:hAnsi="Calibri"/>
                <w:color w:val="000000"/>
              </w:rPr>
              <w:t>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«Др Бошко Вребалов»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Меленци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Интерактивна опрема за реализацию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451.</w:t>
            </w:r>
            <w:r w:rsidR="00DE1D75">
              <w:rPr>
                <w:rFonts w:ascii="Calibri" w:hAnsi="Calibri"/>
                <w:color w:val="000000"/>
              </w:rPr>
              <w:t>410,00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«Слободан Баїч Пая»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Индїя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Карловци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Диґитални школски бренчок, преношаца интерактивна табла и проєктор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367.879,00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«Ружа Дюрдєвич Чарна»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Индїя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Чортановци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Мебель за єдну учальню и опрема за наставу физичного воспитаня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063B1B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625.</w:t>
            </w:r>
            <w:r w:rsidR="00DE1D75">
              <w:rPr>
                <w:rFonts w:ascii="Calibri" w:hAnsi="Calibri"/>
                <w:color w:val="000000"/>
              </w:rPr>
              <w:t>899,00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музична школа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Канїжа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Канїжа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Рахункарска опрема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063B1B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266.</w:t>
            </w:r>
            <w:r w:rsidR="00DE1D75">
              <w:rPr>
                <w:rFonts w:ascii="Calibri" w:hAnsi="Calibri"/>
                <w:color w:val="000000"/>
              </w:rPr>
              <w:t>400,00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«Каролина Карас»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Канїжа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Горґош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Рахункарски конфиґурациї з оперативну систему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785.</w:t>
            </w:r>
            <w:r w:rsidR="00DE1D75">
              <w:rPr>
                <w:rFonts w:ascii="Calibri" w:hAnsi="Calibri"/>
                <w:color w:val="000000"/>
              </w:rPr>
              <w:t>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«Феєш Клара»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Кикинда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Кикинда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Рахункарска опрема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</w:t>
            </w:r>
            <w:r w:rsidR="00DE1D75">
              <w:rPr>
                <w:rFonts w:ascii="Calibri" w:hAnsi="Calibri"/>
                <w:color w:val="000000"/>
              </w:rPr>
              <w:t>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«Мора Кароль»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Кикинда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Саян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Школски мебель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</w:t>
            </w:r>
            <w:r w:rsidR="00DE1D75">
              <w:rPr>
                <w:rFonts w:ascii="Calibri" w:hAnsi="Calibri"/>
                <w:color w:val="000000"/>
              </w:rPr>
              <w:t>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«Моша Пияде»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Ковачица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Дебеляча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Мебель и опрема за кухню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256.424,00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Оглядна основна школа «Ади Ендре»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Мали Идьош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Мали Идьош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Набавка школского меблю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246.000,00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«Никола Дюркович»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Мали Идьош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Фекетич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Набавка А3 фотокопир машини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«Петефи Шандор»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Сад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Сад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Школски лавки и карсцелї и катедри и карсцелї за наставнїкох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511.</w:t>
            </w:r>
            <w:r w:rsidR="00DE1D75">
              <w:rPr>
                <w:rFonts w:ascii="Calibri" w:hAnsi="Calibri"/>
                <w:color w:val="000000"/>
              </w:rPr>
              <w:t>200,00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26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«Святи Сава»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Сад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Руменка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Рахункарска опрема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1.298.</w:t>
            </w:r>
            <w:r w:rsidR="00DE1D75">
              <w:rPr>
                <w:rFonts w:ascii="Calibri" w:hAnsi="Calibri"/>
                <w:color w:val="000000"/>
              </w:rPr>
              <w:t>604,00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«Петефи Шандор»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Опрема за кабинет за наставу биолоґиї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57.744,00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«Темеркень Иштван»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Торньош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Опрема за физкултурну салу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341.</w:t>
            </w:r>
            <w:r w:rsidR="00DE1D75">
              <w:rPr>
                <w:rFonts w:ascii="Calibri" w:hAnsi="Calibri"/>
                <w:color w:val="000000"/>
              </w:rPr>
              <w:t>687,00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«Стеван Алексич»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Сечань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Яша Томич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Електронски школски бренчок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53.</w:t>
            </w:r>
            <w:r w:rsidR="00DE1D75">
              <w:rPr>
                <w:rFonts w:ascii="Calibri" w:hAnsi="Calibri"/>
                <w:color w:val="000000"/>
              </w:rPr>
              <w:t>280,00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«Алекса Шантич»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Сечань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Сечань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Школски лавки и школски карсцелї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1.089.</w:t>
            </w:r>
            <w:r w:rsidR="00DE1D75">
              <w:rPr>
                <w:rFonts w:ascii="Calibri" w:hAnsi="Calibri"/>
                <w:color w:val="000000"/>
              </w:rPr>
              <w:t>480,00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«Братство – єдинство»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Зомбор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Бездан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Интерактивна опрема за реализацию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207.</w:t>
            </w:r>
            <w:r w:rsidR="00DE1D75">
              <w:rPr>
                <w:rFonts w:ascii="Calibri" w:hAnsi="Calibri"/>
                <w:color w:val="000000"/>
              </w:rPr>
              <w:t>456,00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«Петефи Шандор»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Зомбор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Дорослово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962129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Опрема за пре</w:t>
            </w:r>
            <w:r w:rsidR="00DE1D75">
              <w:rPr>
                <w:rFonts w:ascii="Calibri" w:hAnsi="Calibri"/>
                <w:color w:val="000000"/>
                <w:sz w:val="18"/>
                <w:szCs w:val="18"/>
              </w:rPr>
              <w:t>д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лужене</w:t>
            </w:r>
            <w:r w:rsidR="00DE1D75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пребуванє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«Момчило Тапавица»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Србобран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Надаль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Интерактивна опрема за реализацию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360.</w:t>
            </w:r>
            <w:r w:rsidR="00DE1D75">
              <w:rPr>
                <w:rFonts w:ascii="Calibri" w:hAnsi="Calibri"/>
                <w:color w:val="000000"/>
              </w:rPr>
              <w:t>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«Слободан Баїч Пая»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Сримска Митровица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Сримска Митровица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Интерактивна опрема за реализацию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322.</w:t>
            </w:r>
            <w:r w:rsidR="00DE1D75">
              <w:rPr>
                <w:rFonts w:ascii="Calibri" w:hAnsi="Calibri"/>
                <w:color w:val="000000"/>
              </w:rPr>
              <w:t>800,00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«Милан Хаджич»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Войка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Опрема за реализацию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«23. октобер»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Ґолубинци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Диґитална опрема за реализацию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«Симеон Араницки»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Рахункарска опрема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«Слободан Савкович»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Стари Бановци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AB780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Лаптоп, </w:t>
            </w:r>
            <w:r w:rsidR="00AB780A">
              <w:rPr>
                <w:rFonts w:ascii="Calibri" w:hAnsi="Calibri"/>
                <w:color w:val="000000"/>
                <w:sz w:val="18"/>
                <w:szCs w:val="18"/>
              </w:rPr>
              <w:t>принтер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1.199.568,00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«10. октобер»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Школски мебель и опрема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135.</w:t>
            </w:r>
            <w:r w:rsidR="00DE1D75">
              <w:rPr>
                <w:rFonts w:ascii="Calibri" w:hAnsi="Calibri"/>
                <w:color w:val="000000"/>
              </w:rPr>
              <w:t>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40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«Сеченї Иштван»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Набавка штирох мултифункционалних пошореньох и єдного лаптоп рахункара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338</w:t>
            </w:r>
            <w:r w:rsidR="007F5C2F">
              <w:rPr>
                <w:rFonts w:ascii="Calibri" w:hAnsi="Calibri"/>
                <w:color w:val="000000"/>
              </w:rPr>
              <w:t>.</w:t>
            </w:r>
            <w:r>
              <w:rPr>
                <w:rFonts w:ascii="Calibri" w:hAnsi="Calibri"/>
                <w:color w:val="000000"/>
              </w:rPr>
              <w:t>400,00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«Гуняди Янош»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Чантавир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Предлужованє модернизациї кабинету за информатику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501.</w:t>
            </w:r>
            <w:r w:rsidR="00DE1D75">
              <w:rPr>
                <w:rFonts w:ascii="Calibri" w:hAnsi="Calibri"/>
                <w:color w:val="000000"/>
              </w:rPr>
              <w:t>700,00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  <w:r w:rsidR="00912D8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«Серво Михаль»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Чока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Падей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Школски мебель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7F5C2F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300.</w:t>
            </w:r>
            <w:r w:rsidR="00DE1D75">
              <w:rPr>
                <w:rFonts w:ascii="Calibri" w:hAnsi="Calibri"/>
                <w:color w:val="000000"/>
              </w:rPr>
              <w:t>000,00</w:t>
            </w:r>
          </w:p>
        </w:tc>
      </w:tr>
      <w:tr w:rsidR="00DE1D75" w:rsidRPr="008D7D60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  <w:r w:rsidR="00912D8B">
              <w:rPr>
                <w:rFonts w:ascii="Calibri" w:hAnsi="Calibri"/>
                <w:color w:val="000000"/>
              </w:rPr>
              <w:t>.</w:t>
            </w:r>
            <w:bookmarkStart w:id="0" w:name="_GoBack"/>
            <w:bookmarkEnd w:id="0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школа «Йован Попович»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Чока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Чока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Клима-пошореня и лап-топ рахункари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200.000,00</w:t>
            </w:r>
          </w:p>
        </w:tc>
      </w:tr>
      <w:tr w:rsidR="00DE1D75" w:rsidRPr="008D7D60" w:rsidTr="00F05991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ВКУПНО: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D7D60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20.000.000,00</w:t>
            </w:r>
          </w:p>
        </w:tc>
      </w:tr>
    </w:tbl>
    <w:p w:rsidR="00DE1D75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A206E7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BF3E74" w:rsidRDefault="00DE1D75" w:rsidP="00DE1D75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ПОКРАЇНСКИ СЕКРЕТАР,</w:t>
      </w:r>
    </w:p>
    <w:p w:rsidR="00BE4A7B" w:rsidRDefault="00BE4A7B" w:rsidP="00DE1D75">
      <w:pPr>
        <w:spacing w:after="160" w:line="259" w:lineRule="auto"/>
        <w:ind w:left="6480" w:firstLine="750"/>
        <w:rPr>
          <w:rFonts w:asciiTheme="minorHAnsi" w:hAnsiTheme="minorHAnsi"/>
          <w:b/>
          <w:bCs/>
          <w:sz w:val="22"/>
          <w:szCs w:val="22"/>
        </w:rPr>
      </w:pPr>
    </w:p>
    <w:p w:rsidR="00DE1D75" w:rsidRDefault="00DE1D75" w:rsidP="00A1584E">
      <w:pPr>
        <w:spacing w:after="160" w:line="259" w:lineRule="auto"/>
        <w:ind w:left="630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Роберт Отот, с.р.</w:t>
      </w:r>
    </w:p>
    <w:p w:rsidR="00DF3E5B" w:rsidRDefault="00DF3E5B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sectPr w:rsidR="00DE1D75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B43" w:rsidRDefault="00F32B43">
      <w:r>
        <w:separator/>
      </w:r>
    </w:p>
  </w:endnote>
  <w:endnote w:type="continuationSeparator" w:id="0">
    <w:p w:rsidR="00F32B43" w:rsidRDefault="00F32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2D8B">
      <w:rPr>
        <w:rStyle w:val="PageNumber"/>
        <w:noProof/>
      </w:rPr>
      <w:t>4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B43" w:rsidRDefault="00F32B43">
      <w:r>
        <w:separator/>
      </w:r>
    </w:p>
  </w:footnote>
  <w:footnote w:type="continuationSeparator" w:id="0">
    <w:p w:rsidR="00F32B43" w:rsidRDefault="00F32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63B1B"/>
    <w:rsid w:val="000706DD"/>
    <w:rsid w:val="00076A96"/>
    <w:rsid w:val="001B6240"/>
    <w:rsid w:val="001E3C5E"/>
    <w:rsid w:val="00275374"/>
    <w:rsid w:val="002B686F"/>
    <w:rsid w:val="00306E7C"/>
    <w:rsid w:val="00307365"/>
    <w:rsid w:val="0032260D"/>
    <w:rsid w:val="00332914"/>
    <w:rsid w:val="003457B5"/>
    <w:rsid w:val="003B22AC"/>
    <w:rsid w:val="00436732"/>
    <w:rsid w:val="004639EC"/>
    <w:rsid w:val="00464992"/>
    <w:rsid w:val="004673A2"/>
    <w:rsid w:val="00487A84"/>
    <w:rsid w:val="004A2DB8"/>
    <w:rsid w:val="004A4A5B"/>
    <w:rsid w:val="004B7F7A"/>
    <w:rsid w:val="00507C1B"/>
    <w:rsid w:val="005248B7"/>
    <w:rsid w:val="00535292"/>
    <w:rsid w:val="00552B10"/>
    <w:rsid w:val="00553141"/>
    <w:rsid w:val="00574BEE"/>
    <w:rsid w:val="005901F2"/>
    <w:rsid w:val="00592855"/>
    <w:rsid w:val="005D2B47"/>
    <w:rsid w:val="0062441C"/>
    <w:rsid w:val="00640935"/>
    <w:rsid w:val="00671D03"/>
    <w:rsid w:val="00677D0B"/>
    <w:rsid w:val="006825B4"/>
    <w:rsid w:val="00682C9A"/>
    <w:rsid w:val="006A28F8"/>
    <w:rsid w:val="006B0995"/>
    <w:rsid w:val="006D41F8"/>
    <w:rsid w:val="006E329A"/>
    <w:rsid w:val="00711BB9"/>
    <w:rsid w:val="0071289E"/>
    <w:rsid w:val="00735D8F"/>
    <w:rsid w:val="00767B8F"/>
    <w:rsid w:val="007F5C2F"/>
    <w:rsid w:val="007F7D2D"/>
    <w:rsid w:val="008C38AD"/>
    <w:rsid w:val="008C6CB0"/>
    <w:rsid w:val="008C7CB4"/>
    <w:rsid w:val="00912D8B"/>
    <w:rsid w:val="0092515D"/>
    <w:rsid w:val="00962129"/>
    <w:rsid w:val="009A10EF"/>
    <w:rsid w:val="009A515E"/>
    <w:rsid w:val="009E0607"/>
    <w:rsid w:val="00A05B98"/>
    <w:rsid w:val="00A1584E"/>
    <w:rsid w:val="00A206E7"/>
    <w:rsid w:val="00A508B8"/>
    <w:rsid w:val="00A711B9"/>
    <w:rsid w:val="00A96A81"/>
    <w:rsid w:val="00AB780A"/>
    <w:rsid w:val="00B0143E"/>
    <w:rsid w:val="00B90253"/>
    <w:rsid w:val="00BA4E47"/>
    <w:rsid w:val="00BE4A7B"/>
    <w:rsid w:val="00BF19B0"/>
    <w:rsid w:val="00BF3E74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2B43"/>
    <w:rsid w:val="00F33DBB"/>
    <w:rsid w:val="00F34973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20341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uk-UA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uk-UA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4F852-7AB0-41B6-8532-A899442E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Natasa Perkovic</cp:lastModifiedBy>
  <cp:revision>21</cp:revision>
  <cp:lastPrinted>2025-09-25T11:28:00Z</cp:lastPrinted>
  <dcterms:created xsi:type="dcterms:W3CDTF">2025-06-23T10:39:00Z</dcterms:created>
  <dcterms:modified xsi:type="dcterms:W3CDTF">2025-09-26T12:41:00Z</dcterms:modified>
</cp:coreProperties>
</file>